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3" w:rsidRDefault="00CD7A2A">
      <w:bookmarkStart w:id="0" w:name="_GoBack"/>
      <w:bookmarkEnd w:id="0"/>
      <w:r>
        <w:rPr>
          <w:rFonts w:ascii="Arial" w:hAnsi="Arial" w:cs="Arial"/>
          <w:noProof/>
          <w:color w:val="303E5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E4205" wp14:editId="6C57AF14">
                <wp:simplePos x="0" y="0"/>
                <wp:positionH relativeFrom="column">
                  <wp:posOffset>685800</wp:posOffset>
                </wp:positionH>
                <wp:positionV relativeFrom="paragraph">
                  <wp:posOffset>4140200</wp:posOffset>
                </wp:positionV>
                <wp:extent cx="4191000" cy="2578100"/>
                <wp:effectExtent l="0" t="0" r="0" b="12700"/>
                <wp:wrapThrough wrapText="bothSides">
                  <wp:wrapPolygon edited="0">
                    <wp:start x="131" y="0"/>
                    <wp:lineTo x="131" y="21494"/>
                    <wp:lineTo x="21338" y="21494"/>
                    <wp:lineTo x="21338" y="0"/>
                    <wp:lineTo x="13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A2A" w:rsidRPr="00CD7A2A" w:rsidRDefault="00CD7A2A" w:rsidP="00CD7A2A">
                            <w:pPr>
                              <w:spacing w:line="276" w:lineRule="auto"/>
                              <w:jc w:val="lef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D7A2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After living in an institutional setting for most of his life, </w:t>
                            </w:r>
                            <w:proofErr w:type="gramStart"/>
                            <w:r w:rsidRPr="00CD7A2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60 year old</w:t>
                            </w:r>
                            <w:proofErr w:type="gramEnd"/>
                            <w:r w:rsidRPr="00CD7A2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Hugh has a new rental home that meets his needs.  Hugh’s dream was realized because the housing team, including his provider, the home builder/landlord, the Community Living Coordinator at Poplar Bluff Satellite Office, and </w:t>
                            </w:r>
                            <w:proofErr w:type="spellStart"/>
                            <w:r w:rsidRPr="00CD7A2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MoHousing</w:t>
                            </w:r>
                            <w:proofErr w:type="spellEnd"/>
                            <w:r w:rsidRPr="00CD7A2A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worked together to make it happen. The builder worked to make this a home that incorporated universal design concepts so Hugh and his two roommates could “age in place”. Now that’s a success story!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4pt;margin-top:326pt;width:330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0IAs0CAAAR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" filled="f" stroked="f">
                <v:textbox>
                  <w:txbxContent>
                    <w:p w:rsidR="00CD7A2A" w:rsidRPr="00CD7A2A" w:rsidRDefault="00CD7A2A" w:rsidP="00CD7A2A">
                      <w:pPr>
                        <w:spacing w:line="276" w:lineRule="auto"/>
                        <w:jc w:val="lef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D7A2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After living in an institutional setting for most of his life, </w:t>
                      </w:r>
                      <w:proofErr w:type="gramStart"/>
                      <w:r w:rsidRPr="00CD7A2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60 year old</w:t>
                      </w:r>
                      <w:proofErr w:type="gramEnd"/>
                      <w:r w:rsidRPr="00CD7A2A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Hugh has a new rental home that meets his needs.  Hugh’s dream was realized because the housing team, including his provider, the home builder/landlord, the Community Living Coordinator at Poplar Bluff Satellite Office, and </w:t>
                      </w:r>
                      <w:proofErr w:type="spellStart"/>
                      <w:r w:rsidRPr="00CD7A2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MoHousing</w:t>
                      </w:r>
                      <w:proofErr w:type="spellEnd"/>
                      <w:r w:rsidRPr="00CD7A2A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worked together to make it happen. The builder worked to make this a home that incorporated universal design concepts so Hugh and his two roommates could “age in place”. Now that’s a success story!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303E5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E091C" wp14:editId="76C048B1">
                <wp:simplePos x="0" y="0"/>
                <wp:positionH relativeFrom="column">
                  <wp:posOffset>1282700</wp:posOffset>
                </wp:positionH>
                <wp:positionV relativeFrom="paragraph">
                  <wp:posOffset>69850</wp:posOffset>
                </wp:positionV>
                <wp:extent cx="2857500" cy="342900"/>
                <wp:effectExtent l="0" t="0" r="0" b="12700"/>
                <wp:wrapThrough wrapText="bothSides">
                  <wp:wrapPolygon edited="0">
                    <wp:start x="192" y="0"/>
                    <wp:lineTo x="192" y="20800"/>
                    <wp:lineTo x="21120" y="20800"/>
                    <wp:lineTo x="21120" y="0"/>
                    <wp:lineTo x="19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A2A" w:rsidRDefault="00CD7A2A" w:rsidP="00CD7A2A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Team Work Makes it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Happen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01pt;margin-top:5.5pt;width:2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8W69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" filled="f" stroked="f">
                <v:textbox>
                  <w:txbxContent>
                    <w:p w:rsidR="00CD7A2A" w:rsidRDefault="00CD7A2A" w:rsidP="00CD7A2A"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Team Work Makes it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Happen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B1A01E" wp14:editId="3E587571">
            <wp:simplePos x="0" y="0"/>
            <wp:positionH relativeFrom="column">
              <wp:posOffset>1130300</wp:posOffset>
            </wp:positionH>
            <wp:positionV relativeFrom="paragraph">
              <wp:posOffset>685800</wp:posOffset>
            </wp:positionV>
            <wp:extent cx="3238500" cy="2908300"/>
            <wp:effectExtent l="0" t="0" r="12700" b="12700"/>
            <wp:wrapThrough wrapText="bothSides">
              <wp:wrapPolygon edited="0">
                <wp:start x="0" y="0"/>
                <wp:lineTo x="0" y="21506"/>
                <wp:lineTo x="21515" y="21506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963" w:rsidSect="001A0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2A"/>
    <w:rsid w:val="001A0016"/>
    <w:rsid w:val="003C3963"/>
    <w:rsid w:val="00C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BE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2A"/>
    <w:pPr>
      <w:spacing w:after="200"/>
      <w:jc w:val="center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A2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2A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2A"/>
    <w:pPr>
      <w:spacing w:after="200"/>
      <w:jc w:val="center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A2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2A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Crawford</dc:creator>
  <cp:keywords/>
  <dc:description/>
  <cp:lastModifiedBy>Wayne Crawford</cp:lastModifiedBy>
  <cp:revision>1</cp:revision>
  <dcterms:created xsi:type="dcterms:W3CDTF">2016-01-25T23:01:00Z</dcterms:created>
  <dcterms:modified xsi:type="dcterms:W3CDTF">2016-01-25T23:11:00Z</dcterms:modified>
</cp:coreProperties>
</file>